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2D54D2" w:rsidRPr="002D54D2" w:rsidRDefault="002D54D2" w:rsidP="002D54D2">
      <w:pPr>
        <w:spacing w:line="276" w:lineRule="auto"/>
        <w:jc w:val="center"/>
        <w:rPr>
          <w:b/>
          <w:bCs/>
          <w:sz w:val="26"/>
          <w:szCs w:val="26"/>
        </w:rPr>
      </w:pPr>
      <w:r w:rsidRPr="002D54D2">
        <w:rPr>
          <w:b/>
          <w:sz w:val="26"/>
          <w:lang w:bidi="en-us" w:val="en-us"/>
        </w:rPr>
        <w:t xml:space="preserve">Application</w:t>
      </w:r>
    </w:p>
    <w:p xmlns:w="http://schemas.openxmlformats.org/wordprocessingml/2006/main" w:rsidR="002D54D2" w:rsidRPr="006E3D9A" w:rsidRDefault="002D54D2" w:rsidP="002D54D2">
      <w:pPr>
        <w:pStyle w:val="Sarakstarindkopa"/>
        <w:spacing w:line="276" w:lineRule="auto"/>
        <w:rPr>
          <w:b/>
          <w:bCs/>
          <w:sz w:val="26"/>
          <w:szCs w:val="26"/>
        </w:rPr>
      </w:pPr>
    </w:p>
    <w:p xmlns:w="http://schemas.openxmlformats.org/wordprocessingml/2006/main" w:rsidR="002D54D2" w:rsidRPr="006E3D9A" w:rsidRDefault="002D54D2" w:rsidP="002D54D2">
      <w:pPr>
        <w:pStyle w:val="Sarakstarindkopa"/>
        <w:spacing w:line="276" w:lineRule="auto"/>
        <w:jc w:val="center"/>
        <w:rPr>
          <w:bCs/>
          <w:sz w:val="26"/>
          <w:szCs w:val="26"/>
        </w:rPr>
      </w:pPr>
      <w:r w:rsidRPr="006E3D9A">
        <w:rPr>
          <w:sz w:val="26"/>
          <w:lang w:bidi="en-us" w:val="en-us"/>
        </w:rPr>
        <w:t xml:space="preserve">Submission deadline: </w:t>
      </w:r>
      <w:r w:rsidRPr="006E3D9A">
        <w:rPr>
          <w:b/>
          <w:sz w:val="26"/>
          <w:lang w:bidi="en-us" w:val="en-us"/>
        </w:rPr>
        <w:t xml:space="preserve">15.01.2021, </w:t>
      </w:r>
      <w:r w:rsidRPr="006E3D9A">
        <w:rPr>
          <w:sz w:val="26"/>
          <w:lang w:bidi="en-us" w:val="en-us"/>
        </w:rPr>
        <w:t xml:space="preserve">electronically: makslastelpa@riga.lv</w:t>
      </w:r>
    </w:p>
    <w:p xmlns:w="http://schemas.openxmlformats.org/wordprocessingml/2006/main" w:rsidR="002D54D2" w:rsidRPr="006E3D9A" w:rsidRDefault="002D54D2" w:rsidP="002D54D2">
      <w:pPr>
        <w:pStyle w:val="Sarakstarindkopa"/>
        <w:spacing w:line="276" w:lineRule="auto"/>
        <w:rPr>
          <w:sz w:val="26"/>
          <w:szCs w:val="26"/>
        </w:rPr>
      </w:pPr>
    </w:p>
    <w:p xmlns:w="http://schemas.openxmlformats.org/wordprocessingml/2006/main" w:rsidR="002D54D2" w:rsidRPr="006E3D9A" w:rsidRDefault="002D54D2" w:rsidP="002D54D2">
      <w:pPr>
        <w:pStyle w:val="Sarakstarindkopa"/>
        <w:spacing w:line="276" w:lineRule="auto"/>
        <w:rPr>
          <w:sz w:val="26"/>
          <w:szCs w:val="26"/>
        </w:rPr>
      </w:pPr>
      <w:r w:rsidRPr="006E3D9A">
        <w:rPr>
          <w:sz w:val="26"/>
          <w:lang w:bidi="en-us" w:val="en-us"/>
        </w:rPr>
        <w:t xml:space="preserve">Application for the exhibition "Hanseatic New Gold" in the exhibition hall "Riga Art Space".</w:t>
      </w:r>
    </w:p>
    <w:p xmlns:w="http://schemas.openxmlformats.org/wordprocessingml/2006/main" w:rsidR="002D54D2" w:rsidRPr="006E3D9A" w:rsidRDefault="002D54D2" w:rsidP="002D54D2">
      <w:pPr>
        <w:pStyle w:val="Sarakstarindkopa"/>
        <w:spacing w:line="276" w:lineRule="auto"/>
        <w:jc w:val="right"/>
        <w:rPr>
          <w:sz w:val="26"/>
          <w:szCs w:val="26"/>
        </w:rPr>
      </w:pPr>
    </w:p>
    <w:tbl xmlns:w="http://schemas.openxmlformats.org/wordprocessingml/2006/main"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4128"/>
      </w:tblGrid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lang w:bidi="en-us" w:val="en-us"/>
              </w:rPr>
              <w:t xml:space="preserve">Name, surname of the artist</w:t>
            </w:r>
          </w:p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lang w:bidi="en-us" w:val="en-us"/>
              </w:rPr>
              <w:t xml:space="preserve">(if the work is created by several artists or a group of artists, please, provide all relevant information)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lang w:bidi="en-us" w:val="en-us"/>
              </w:rPr>
              <w:t xml:space="preserve">Hanseatic city, country represented by the artist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lang w:bidi="en-us" w:val="en-us"/>
              </w:rPr>
              <w:t xml:space="preserve">Name, surname of the contact person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lang w:bidi="en-us" w:val="en-us"/>
              </w:rPr>
              <w:t xml:space="preserve">Phone number of the contact person, country code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2D54D2" w:rsidRPr="006E3D9A" w:rsidTr="00BF0EB4">
        <w:tc>
          <w:tcPr>
            <w:tcW w:w="3641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rPr>
                <w:sz w:val="26"/>
                <w:szCs w:val="26"/>
              </w:rPr>
            </w:pPr>
            <w:r w:rsidRPr="006E3D9A">
              <w:rPr>
                <w:sz w:val="26"/>
                <w:lang w:bidi="en-us" w:val="en-us"/>
              </w:rPr>
              <w:t xml:space="preserve">E-mail for communication (in capitals)</w:t>
            </w:r>
          </w:p>
        </w:tc>
        <w:tc>
          <w:tcPr>
            <w:tcW w:w="4649" w:type="dxa"/>
            <w:shd w:val="clear" w:color="auto" w:fill="auto"/>
          </w:tcPr>
          <w:p w:rsidR="002D54D2" w:rsidRPr="006E3D9A" w:rsidRDefault="002D54D2" w:rsidP="00BF0EB4">
            <w:pPr>
              <w:pStyle w:val="Sarakstarindkopa"/>
              <w:spacing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xmlns:w="http://schemas.openxmlformats.org/wordprocessingml/2006/main" w:rsidR="002D54D2" w:rsidRPr="006E3D9A" w:rsidRDefault="002D54D2" w:rsidP="002D54D2">
      <w:pPr>
        <w:pStyle w:val="Sarakstarindkopa"/>
        <w:spacing w:line="276" w:lineRule="auto"/>
        <w:jc w:val="both"/>
        <w:rPr>
          <w:sz w:val="26"/>
          <w:szCs w:val="26"/>
        </w:rPr>
      </w:pPr>
    </w:p>
    <w:p xmlns:w="http://schemas.openxmlformats.org/wordprocessingml/2006/main" w:rsidR="002D54D2" w:rsidRPr="006E3D9A" w:rsidRDefault="002D54D2" w:rsidP="002D54D2">
      <w:pPr>
        <w:pStyle w:val="Sarakstarindkopa"/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lang w:bidi="en-us" w:val="en-us"/>
        </w:rPr>
        <w:t xml:space="preserve">If one applicant has several works, the application must be filled in for each work separately.</w:t>
      </w:r>
    </w:p>
    <w:p xmlns:w="http://schemas.openxmlformats.org/wordprocessingml/2006/main" w:rsidR="002D54D2" w:rsidRPr="006E3D9A" w:rsidRDefault="002D54D2" w:rsidP="002D54D2">
      <w:pPr>
        <w:pStyle w:val="Sarakstarindkopa"/>
        <w:spacing w:line="276" w:lineRule="auto"/>
        <w:jc w:val="both"/>
        <w:rPr>
          <w:sz w:val="26"/>
          <w:szCs w:val="26"/>
        </w:rPr>
      </w:pPr>
    </w:p>
    <w:p xmlns:w="http://schemas.openxmlformats.org/wordprocessingml/2006/main" w:rsidR="002D54D2" w:rsidRPr="006E3D9A" w:rsidRDefault="002D54D2" w:rsidP="002D54D2">
      <w:pPr>
        <w:pStyle w:val="Sarakstarindkopa"/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lang w:bidi="en-us" w:val="en-us"/>
        </w:rPr>
        <w:t xml:space="preserve">Please attach the following information to the application:</w:t>
      </w:r>
    </w:p>
    <w:p xmlns:w="http://schemas.openxmlformats.org/wordprocessingml/2006/main"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lang w:bidi="en-us" w:val="en-us"/>
        </w:rPr>
        <w:t xml:space="preserve">the idea and short description of the work of art (</w:t>
      </w:r>
      <w:r w:rsidRPr="006E3D9A">
        <w:rPr>
          <w:i/>
          <w:sz w:val="26"/>
          <w:lang w:bidi="en-us" w:val="en-us"/>
        </w:rPr>
        <w:t xml:space="preserve">up to 500 characters</w:t>
      </w:r>
      <w:r w:rsidRPr="006E3D9A">
        <w:rPr>
          <w:sz w:val="26"/>
          <w:lang w:bidi="en-us" w:val="en-us"/>
        </w:rPr>
        <w:t xml:space="preserve"> ) in English, German or Latvian;</w:t>
      </w:r>
    </w:p>
    <w:p xmlns:w="http://schemas.openxmlformats.org/wordprocessingml/2006/main"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lang w:bidi="en-us" w:val="en-us"/>
        </w:rPr>
        <w:t xml:space="preserve">1 - 4 photographs of the work of art in JPG format (not less than 1000px and total weight not less than 2MB) or sketches of the work of art;</w:t>
      </w:r>
    </w:p>
    <w:p xmlns:w="http://schemas.openxmlformats.org/wordprocessingml/2006/main"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lang w:bidi="en-us" w:val="en-us"/>
        </w:rPr>
        <w:t xml:space="preserve">a photograph of the artist / group of artists in a resolution of at least 350px;</w:t>
      </w:r>
    </w:p>
    <w:p xmlns:w="http://schemas.openxmlformats.org/wordprocessingml/2006/main"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lang w:bidi="en-us" w:val="en-us"/>
        </w:rPr>
        <w:t xml:space="preserve">creative biography up to 300 characters in English, German or Latvian;</w:t>
      </w:r>
    </w:p>
    <w:p xmlns:w="http://schemas.openxmlformats.org/wordprocessingml/2006/main" w:rsidR="002D54D2" w:rsidRPr="006E3D9A" w:rsidRDefault="002D54D2" w:rsidP="002D54D2">
      <w:pPr>
        <w:pStyle w:val="Sarakstarindkop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6E3D9A">
        <w:rPr>
          <w:sz w:val="26"/>
          <w:lang w:bidi="en-us" w:val="en-us"/>
        </w:rPr>
        <w:t xml:space="preserve">other information related to the work of art or implementation of the idea.</w:t>
      </w:r>
    </w:p>
    <w:p xmlns:w="http://schemas.openxmlformats.org/wordprocessingml/2006/main" w:rsidR="00C82DBD" w:rsidRDefault="00C82DBD"/>
    <w:sectPr xmlns:w="http://schemas.openxmlformats.org/wordprocessingml/2006/main" w:rsidR="00C82DB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5BF" w:rsidRDefault="008055BF" w:rsidP="002D54D2">
      <w:r>
        <w:separator/>
      </w:r>
    </w:p>
  </w:endnote>
  <w:endnote w:type="continuationSeparator" w:id="0">
    <w:p w:rsidR="008055BF" w:rsidRDefault="008055BF" w:rsidP="002D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5BF" w:rsidRDefault="008055BF" w:rsidP="002D54D2">
      <w:r>
        <w:separator/>
      </w:r>
    </w:p>
  </w:footnote>
  <w:footnote w:type="continuationSeparator" w:id="0">
    <w:p w:rsidR="008055BF" w:rsidRDefault="008055BF" w:rsidP="002D54D2">
      <w:r>
        <w:continuationSeparator/>
      </w:r>
    </w:p>
  </w:footnote>
</w:footnotes>
</file>

<file path=word/header1.xml><?xml version="1.0" encoding="utf-8"?>
<w:hd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2D54D2" w:rsidRDefault="002D54D2" w:rsidP="002D54D2">
    <w:pPr>
      <w:pStyle w:val="Galvene"/>
      <w:pBdr>
        <w:bottom w:val="thickThinSmallGap" w:sz="24" w:space="1" w:color="823B0B"/>
      </w:pBdr>
      <w:jc w:val="center"/>
      <w:rPr>
        <w:rFonts w:ascii="Times New Roman" w:hAnsi="Times New Roman"/>
        <w:bCs/>
        <w:sz w:val="20"/>
        <w:szCs w:val="20"/>
      </w:rPr>
    </w:pPr>
    <w:r w:rsidRPr="00F36A3B">
      <w:rPr>
        <w:sz w:val="20"/>
        <w:lang w:bidi="en-us" w:val="en-us"/>
      </w:rPr>
      <w:t xml:space="preserve">HANSEartWORKS exhibition “Hanseatic New Gold”</w:t>
    </w:r>
  </w:p>
  <w:p w:rsidR="002D54D2" w:rsidRPr="002D54D2" w:rsidRDefault="002D54D2" w:rsidP="002D54D2">
    <w:pPr>
      <w:pStyle w:val="Galvene"/>
      <w:pBdr>
        <w:bottom w:val="thickThinSmallGap" w:sz="24" w:space="1" w:color="823B0B"/>
      </w:pBdr>
      <w:jc w:val="center"/>
      <w:rPr>
        <w:rFonts w:ascii="Times New Roman" w:hAnsi="Times New Roman"/>
        <w:bCs/>
        <w:sz w:val="20"/>
        <w:szCs w:val="20"/>
      </w:rPr>
    </w:pPr>
    <w:r>
      <w:rPr>
        <w:sz w:val="20"/>
        <w:lang w:bidi="en-us" w:val="en-us"/>
      </w:rPr>
      <w:t xml:space="preserve">Riga Exhibition Hall "Riga Art Space" 20.08.-19.09.2021</w:t>
    </w:r>
  </w:p>
  <w:p w:rsidR="002D54D2" w:rsidRDefault="002D54D2">
    <w:pPr>
      <w:pStyle w:val="Galvene"/>
    </w:pPr>
  </w:p>
</w:hdr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7910363B"/>
    <w:multiLevelType w:val="hybridMultilevel"/>
    <w:tmpl w:val="64E63A28"/>
    <w:lvl w:ilvl="0" w:tplc="D2662B5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D2"/>
    <w:rsid w:val="00127729"/>
    <w:rsid w:val="002D54D2"/>
    <w:rsid w:val="008055BF"/>
    <w:rsid w:val="00C8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F9B69"/>
  <w15:chartTrackingRefBased/>
  <w15:docId w15:val="{ABC9B6FF-C44E-4AD2-9039-3F3EF6132A59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D54D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D54D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D54D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D54D2"/>
    <w:rPr>
      <w:rFonts w:ascii="Calibri" w:eastAsia="Calibri" w:hAnsi="Calibri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2D54D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D54D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Anna Sondore</dc:creator>
  <cp:keywords/>
  <dc:description/>
  <cp:lastModifiedBy>Alise Anna Sondore</cp:lastModifiedBy>
  <cp:revision>1</cp:revision>
  <dcterms:created xsi:type="dcterms:W3CDTF">2020-11-20T09:44:00Z</dcterms:created>
  <dcterms:modified xsi:type="dcterms:W3CDTF">2020-11-20T09:47:00Z</dcterms:modified>
</cp:coreProperties>
</file>